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96B2" w14:textId="77777777" w:rsidR="00A06E58" w:rsidRPr="00A06E58" w:rsidRDefault="00A06E58" w:rsidP="00A06E58">
      <w:pPr>
        <w:rPr>
          <w:b/>
          <w:bCs/>
        </w:rPr>
      </w:pPr>
      <w:r w:rsidRPr="00A06E58">
        <w:rPr>
          <w:b/>
          <w:bCs/>
        </w:rPr>
        <w:t>PRESS RELEASE</w:t>
      </w:r>
    </w:p>
    <w:p w14:paraId="0C9F2F37" w14:textId="77777777" w:rsidR="00A06E58" w:rsidRPr="00A06E58" w:rsidRDefault="00A06E58" w:rsidP="00A06E58">
      <w:pPr>
        <w:rPr>
          <w:b/>
          <w:bCs/>
        </w:rPr>
      </w:pPr>
      <w:r w:rsidRPr="00A06E58">
        <w:rPr>
          <w:b/>
          <w:bCs/>
        </w:rPr>
        <w:t>Kirkintilloch BID welcomes levy payer engagement and launches recruitment drive for new Directors</w:t>
      </w:r>
    </w:p>
    <w:p w14:paraId="51E310E5" w14:textId="77777777" w:rsidR="00A06E58" w:rsidRPr="00A06E58" w:rsidRDefault="00A06E58" w:rsidP="00A06E58">
      <w:r w:rsidRPr="00A06E58">
        <w:t>For immediate release</w:t>
      </w:r>
      <w:r w:rsidRPr="00A06E58">
        <w:br/>
        <w:t>12 October 2026</w:t>
      </w:r>
    </w:p>
    <w:p w14:paraId="0F0BF8B6" w14:textId="54E594CE" w:rsidR="00A06E58" w:rsidRPr="00A06E58" w:rsidRDefault="00A06E58" w:rsidP="00A06E58">
      <w:r w:rsidRPr="00A06E58">
        <w:t>Kirkintilloch BID thank</w:t>
      </w:r>
      <w:r>
        <w:t>s</w:t>
      </w:r>
      <w:r w:rsidRPr="00A06E58">
        <w:t xml:space="preserve"> levy payers and local stakeholders who attended its meeting at Kirkintilloch Town Hall on 7 October 2026.</w:t>
      </w:r>
    </w:p>
    <w:p w14:paraId="59511796" w14:textId="77777777" w:rsidR="00A06E58" w:rsidRPr="00A06E58" w:rsidRDefault="00A06E58" w:rsidP="00A06E58">
      <w:r w:rsidRPr="00A06E58">
        <w:t>The meeting provided an opportunity for businesses to ask questions, share their views and discuss how the BID can strengthen its work on behalf of Kirkintilloch town centre.</w:t>
      </w:r>
    </w:p>
    <w:p w14:paraId="1702BB8C" w14:textId="77777777" w:rsidR="00A06E58" w:rsidRPr="00A06E58" w:rsidRDefault="00A06E58" w:rsidP="00A06E58">
      <w:r w:rsidRPr="00A06E58">
        <w:t>Tony I'Anson, contract BID Manager for Milngavie and Linlithgow, chaired the meeting. Representatives from Kirkintilloch BID, East Dunbartonshire Council and Scotland's Improvement Districts also attended.</w:t>
      </w:r>
    </w:p>
    <w:p w14:paraId="5EE1AC78" w14:textId="77777777" w:rsidR="00A06E58" w:rsidRPr="00A06E58" w:rsidRDefault="00A06E58" w:rsidP="00A06E58">
      <w:r w:rsidRPr="00A06E58">
        <w:t>Discussion covered the BID's governance, communication, Business Plan, boundary and levy liability, the Big Weekend, parking, staffing and future projects. Attendees expressed a strong interest in the future of the town and identified shared priorities, including better communication, greater transparency and increased business involvement.</w:t>
      </w:r>
    </w:p>
    <w:p w14:paraId="12A263CB" w14:textId="5AF0D365" w:rsidR="00A06E58" w:rsidRPr="00A06E58" w:rsidRDefault="00725D56" w:rsidP="00A06E58">
      <w:r>
        <w:t xml:space="preserve">Linzi Harvey, contract BID Manager for Kirkintilloch </w:t>
      </w:r>
      <w:r w:rsidR="00A06E58" w:rsidRPr="00A06E58">
        <w:t>BID, said:</w:t>
      </w:r>
    </w:p>
    <w:p w14:paraId="7ADB214F" w14:textId="77777777" w:rsidR="00A06E58" w:rsidRPr="00A06E58" w:rsidRDefault="00A06E58" w:rsidP="00A06E58">
      <w:r w:rsidRPr="00A06E58">
        <w:t>"The meeting demonstrated how strongly local businesses care about Kirkintilloch and its future. We listened carefully to the points raised and recognise the importance of clear communication, accessible information and meaningful engagement with levy payers.</w:t>
      </w:r>
    </w:p>
    <w:p w14:paraId="4399C73D" w14:textId="77777777" w:rsidR="00A06E58" w:rsidRPr="00A06E58" w:rsidRDefault="00A06E58" w:rsidP="00A06E58">
      <w:r w:rsidRPr="00A06E58">
        <w:t>"There is a real opportunity to build on the ideas, experience and commitment within our business community. By working together, we can ensure that BID resources support positive and practical improvements for Kirkintilloch."</w:t>
      </w:r>
    </w:p>
    <w:p w14:paraId="7D7D4C98" w14:textId="77777777" w:rsidR="00A06E58" w:rsidRPr="00A06E58" w:rsidRDefault="00A06E58" w:rsidP="00A06E58">
      <w:r w:rsidRPr="00A06E58">
        <w:t>Tony I'Anson commented:</w:t>
      </w:r>
    </w:p>
    <w:p w14:paraId="4AF05077" w14:textId="77777777" w:rsidR="00A06E58" w:rsidRPr="00A06E58" w:rsidRDefault="00A06E58" w:rsidP="00A06E58">
      <w:r w:rsidRPr="00A06E58">
        <w:t>"After being asked to chair the open meeting for the Kirkintilloch BID levy payers, it was very clear there is a lot of passion from the businesses for their town. This can only bode well for the future. If Kirkintilloch BID can improve communications with the 270 businesses that pay into the BID, I believe a significant amount could be achieved in the short and long term.</w:t>
      </w:r>
    </w:p>
    <w:p w14:paraId="004BB8C8" w14:textId="77777777" w:rsidR="00A06E58" w:rsidRPr="00A06E58" w:rsidRDefault="00A06E58" w:rsidP="00A06E58">
      <w:r w:rsidRPr="00A06E58">
        <w:t>"Milngavie has been a BID area for over 12 years, raising £788,000 from the businesses' BID levy, with a total contribution of £372,000 to date from East Dunbartonshire Council and an additional £457,000 in external grant funding to develop Milngavie. This total of more than £1.6 million has been invested for the benefit of existing businesses and the community, as well as new businesses choosing to locate in Milngavie.</w:t>
      </w:r>
    </w:p>
    <w:p w14:paraId="73FC7212" w14:textId="77777777" w:rsidR="00A06E58" w:rsidRPr="00A06E58" w:rsidRDefault="00A06E58" w:rsidP="00A06E58">
      <w:r w:rsidRPr="00A06E58">
        <w:t>"In a rapidly changing world, with many UK high street premises boarded up and abandoned, I would encourage the whole Kirkintilloch community to pull together and benefit from every funding opportunity available to keep improving the town and ensure it remains relevant."</w:t>
      </w:r>
    </w:p>
    <w:p w14:paraId="36B11D31" w14:textId="77777777" w:rsidR="00A06E58" w:rsidRPr="00A06E58" w:rsidRDefault="00A06E58" w:rsidP="00A06E58">
      <w:pPr>
        <w:rPr>
          <w:b/>
          <w:bCs/>
        </w:rPr>
      </w:pPr>
      <w:r w:rsidRPr="00A06E58">
        <w:rPr>
          <w:b/>
          <w:bCs/>
        </w:rPr>
        <w:t>Recruitment campaign for new Directors</w:t>
      </w:r>
    </w:p>
    <w:p w14:paraId="43B9C461" w14:textId="01804FE8" w:rsidR="00A06E58" w:rsidRPr="00A06E58" w:rsidRDefault="00A06E58" w:rsidP="00A06E58">
      <w:r w:rsidRPr="00A06E58">
        <w:lastRenderedPageBreak/>
        <w:t xml:space="preserve">Kirkintilloch BID confirmed that it will launch an active recruitment campaign for new Directors. Its </w:t>
      </w:r>
      <w:r w:rsidR="00725D56" w:rsidRPr="00A06E58">
        <w:t>directors</w:t>
      </w:r>
      <w:r w:rsidRPr="00A06E58">
        <w:t xml:space="preserve"> are unpaid volunteers who help shape priorities, oversee projects and guide how the BID supports the local business community.</w:t>
      </w:r>
    </w:p>
    <w:p w14:paraId="48AFA670" w14:textId="77777777" w:rsidR="00A06E58" w:rsidRPr="00A06E58" w:rsidRDefault="00A06E58" w:rsidP="00A06E58">
      <w:r w:rsidRPr="00A06E58">
        <w:t>The BID is seeking levy payers from a range of sectors and locations who can contribute different skills, perspectives and ideas. Previous Board experience is not required.</w:t>
      </w:r>
    </w:p>
    <w:p w14:paraId="1590F16E" w14:textId="7E2425C3" w:rsidR="00A06E58" w:rsidRPr="00A06E58" w:rsidRDefault="00725D56" w:rsidP="00A06E58">
      <w:r>
        <w:t>Linzi Harvey</w:t>
      </w:r>
      <w:r w:rsidR="00A06E58" w:rsidRPr="00A06E58">
        <w:t xml:space="preserve"> added:</w:t>
      </w:r>
    </w:p>
    <w:p w14:paraId="748ABB29" w14:textId="5BA0DCC0" w:rsidR="00A06E58" w:rsidRPr="00A06E58" w:rsidRDefault="00A06E58" w:rsidP="00A06E58">
      <w:r w:rsidRPr="00A06E58">
        <w:t xml:space="preserve">"We want the Board to reflect the breadth of Kirkintilloch's business community. Becoming a </w:t>
      </w:r>
      <w:r w:rsidR="00725D56" w:rsidRPr="00A06E58">
        <w:t>director</w:t>
      </w:r>
      <w:r w:rsidRPr="00A06E58">
        <w:t xml:space="preserve"> is a practical way for levy payers to influence future activity, contribute ideas and help make decisions about investment in the town.</w:t>
      </w:r>
    </w:p>
    <w:p w14:paraId="093B0890" w14:textId="77777777" w:rsidR="00A06E58" w:rsidRPr="00A06E58" w:rsidRDefault="00A06E58" w:rsidP="00A06E58">
      <w:r w:rsidRPr="00A06E58">
        <w:t>"We welcome interest from people who are passionate about Kirkintilloch and willing to work constructively with other businesses and local partners."</w:t>
      </w:r>
    </w:p>
    <w:p w14:paraId="38C428BF" w14:textId="77777777" w:rsidR="00A06E58" w:rsidRPr="00A06E58" w:rsidRDefault="00A06E58" w:rsidP="00A06E58">
      <w:r w:rsidRPr="00A06E58">
        <w:t>Future activity discussed at the meeting included the heritage trail and shop front improvement scheme. Local representatives also spoke positively about Kirkintilloch's strengths and the opportunity to use available resources for the benefit of the town.</w:t>
      </w:r>
    </w:p>
    <w:p w14:paraId="585BF636" w14:textId="6521AF8D" w:rsidR="00A06E58" w:rsidRPr="00A06E58" w:rsidRDefault="00A06E58" w:rsidP="00A06E58">
      <w:r w:rsidRPr="00A06E58">
        <w:t>Following the meeting, Kirkintilloch BID will publish the questions and answers on its website, review how it communicates with levy payers and continue encouraging businesses to participate in the Board and future BID activity.</w:t>
      </w:r>
      <w:r w:rsidR="00725D56">
        <w:t xml:space="preserve">  The BID company accounts are being finalised and will be available in full on Companies House upon completion.  </w:t>
      </w:r>
    </w:p>
    <w:p w14:paraId="5B0152C0" w14:textId="5D56938B" w:rsidR="00A06E58" w:rsidRPr="00A06E58" w:rsidRDefault="00A06E58" w:rsidP="00A06E58">
      <w:r w:rsidRPr="00A06E58">
        <w:t xml:space="preserve">Levy payers interested in becoming a </w:t>
      </w:r>
      <w:r w:rsidR="00725D56" w:rsidRPr="00A06E58">
        <w:t>director</w:t>
      </w:r>
      <w:r w:rsidRPr="00A06E58">
        <w:t xml:space="preserve"> should contact Kirkintilloch BID </w:t>
      </w:r>
      <w:r>
        <w:t>directly via info@kirkintilloch.org</w:t>
      </w:r>
    </w:p>
    <w:p w14:paraId="5CD0877C" w14:textId="77777777" w:rsidR="00A06E58" w:rsidRPr="00A06E58" w:rsidRDefault="00A06E58" w:rsidP="00A06E58">
      <w:r w:rsidRPr="00A06E58">
        <w:t>ENDS</w:t>
      </w:r>
    </w:p>
    <w:p w14:paraId="46EA83ED" w14:textId="77777777" w:rsidR="00A06E58" w:rsidRPr="00A06E58" w:rsidRDefault="00A06E58" w:rsidP="00A06E58">
      <w:pPr>
        <w:rPr>
          <w:b/>
          <w:bCs/>
        </w:rPr>
      </w:pPr>
      <w:r w:rsidRPr="00A06E58">
        <w:rPr>
          <w:b/>
          <w:bCs/>
        </w:rPr>
        <w:t>Notes to editors</w:t>
      </w:r>
    </w:p>
    <w:p w14:paraId="2DD3F9CF" w14:textId="3C8646D2" w:rsidR="00A06E58" w:rsidRPr="00A06E58" w:rsidRDefault="00A06E58" w:rsidP="00A06E58">
      <w:pPr>
        <w:numPr>
          <w:ilvl w:val="0"/>
          <w:numId w:val="1"/>
        </w:numPr>
      </w:pPr>
      <w:r w:rsidRPr="00A06E58">
        <w:t>Kirkintilloch BID's meeting with levy payers was held at Kirkintilloch Town Hall on 7 October 2026.</w:t>
      </w:r>
    </w:p>
    <w:p w14:paraId="38234474" w14:textId="77777777" w:rsidR="00A06E58" w:rsidRPr="00A06E58" w:rsidRDefault="00A06E58" w:rsidP="00A06E58">
      <w:pPr>
        <w:numPr>
          <w:ilvl w:val="0"/>
          <w:numId w:val="1"/>
        </w:numPr>
      </w:pPr>
      <w:r w:rsidRPr="00A06E58">
        <w:t>Kirkintilloch BID Directors serve on a voluntary, unpaid basis.</w:t>
      </w:r>
    </w:p>
    <w:p w14:paraId="3C05F034" w14:textId="77777777" w:rsidR="00A06E58" w:rsidRPr="00A06E58" w:rsidRDefault="00A06E58" w:rsidP="00A06E58">
      <w:pPr>
        <w:numPr>
          <w:ilvl w:val="0"/>
          <w:numId w:val="1"/>
        </w:numPr>
      </w:pPr>
      <w:r w:rsidRPr="00A06E58">
        <w:t>The meeting was attended by BID Directors and staff, levy payers, local stakeholders and representatives from East Dunbartonshire Council and Scotland's Improvement Districts.</w:t>
      </w:r>
    </w:p>
    <w:p w14:paraId="4ADCE178" w14:textId="77777777" w:rsidR="00A06E58" w:rsidRPr="00A06E58" w:rsidRDefault="00A06E58" w:rsidP="00A06E58">
      <w:pPr>
        <w:numPr>
          <w:ilvl w:val="0"/>
          <w:numId w:val="1"/>
        </w:numPr>
      </w:pPr>
      <w:r w:rsidRPr="00A06E58">
        <w:t>The full questions and answers from the meeting will be published on the Kirkintilloch BID website.</w:t>
      </w:r>
    </w:p>
    <w:p w14:paraId="16C2859F" w14:textId="77777777" w:rsidR="00A06E58" w:rsidRPr="00A06E58" w:rsidRDefault="00A06E58" w:rsidP="00A06E58">
      <w:pPr>
        <w:numPr>
          <w:ilvl w:val="0"/>
          <w:numId w:val="1"/>
        </w:numPr>
      </w:pPr>
      <w:r w:rsidRPr="00A06E58">
        <w:t>Tony I'Anson is the contract BID Manager for Milngavie and Linlithgow.</w:t>
      </w:r>
    </w:p>
    <w:p w14:paraId="60CFC411" w14:textId="069AD672" w:rsidR="007933EB" w:rsidRPr="00A06E58" w:rsidRDefault="007933EB" w:rsidP="00A06E58"/>
    <w:sectPr w:rsidR="007933EB" w:rsidRPr="00A06E58" w:rsidSect="00CF1B4F">
      <w:pgSz w:w="11906" w:h="16838"/>
      <w:pgMar w:top="1440"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36A4F"/>
    <w:multiLevelType w:val="multilevel"/>
    <w:tmpl w:val="47F8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6306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06"/>
    <w:rsid w:val="00051F17"/>
    <w:rsid w:val="0017368C"/>
    <w:rsid w:val="002C3814"/>
    <w:rsid w:val="003B3CB1"/>
    <w:rsid w:val="003C7BAC"/>
    <w:rsid w:val="00401433"/>
    <w:rsid w:val="00526885"/>
    <w:rsid w:val="0053568A"/>
    <w:rsid w:val="0056444B"/>
    <w:rsid w:val="00704D94"/>
    <w:rsid w:val="00717CC4"/>
    <w:rsid w:val="00725D56"/>
    <w:rsid w:val="007933EB"/>
    <w:rsid w:val="007D4F0C"/>
    <w:rsid w:val="00851235"/>
    <w:rsid w:val="008D789A"/>
    <w:rsid w:val="00951406"/>
    <w:rsid w:val="009A1BE0"/>
    <w:rsid w:val="00A06E58"/>
    <w:rsid w:val="00A83517"/>
    <w:rsid w:val="00B41C30"/>
    <w:rsid w:val="00CC6054"/>
    <w:rsid w:val="00CD72A2"/>
    <w:rsid w:val="00CF1B4F"/>
    <w:rsid w:val="00D3778C"/>
    <w:rsid w:val="00D55582"/>
    <w:rsid w:val="00D66122"/>
    <w:rsid w:val="00F54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CF0DE"/>
  <w15:chartTrackingRefBased/>
  <w15:docId w15:val="{68A6DF71-43DB-40BD-95ED-A2766BBF8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1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14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4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4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4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4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4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4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4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4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4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4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4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4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4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4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406"/>
    <w:rPr>
      <w:rFonts w:eastAsiaTheme="majorEastAsia" w:cstheme="majorBidi"/>
      <w:color w:val="272727" w:themeColor="text1" w:themeTint="D8"/>
    </w:rPr>
  </w:style>
  <w:style w:type="paragraph" w:styleId="Title">
    <w:name w:val="Title"/>
    <w:basedOn w:val="Normal"/>
    <w:next w:val="Normal"/>
    <w:link w:val="TitleChar"/>
    <w:uiPriority w:val="10"/>
    <w:qFormat/>
    <w:rsid w:val="00951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4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4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4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406"/>
    <w:pPr>
      <w:spacing w:before="160"/>
      <w:jc w:val="center"/>
    </w:pPr>
    <w:rPr>
      <w:i/>
      <w:iCs/>
      <w:color w:val="404040" w:themeColor="text1" w:themeTint="BF"/>
    </w:rPr>
  </w:style>
  <w:style w:type="character" w:customStyle="1" w:styleId="QuoteChar">
    <w:name w:val="Quote Char"/>
    <w:basedOn w:val="DefaultParagraphFont"/>
    <w:link w:val="Quote"/>
    <w:uiPriority w:val="29"/>
    <w:rsid w:val="00951406"/>
    <w:rPr>
      <w:i/>
      <w:iCs/>
      <w:color w:val="404040" w:themeColor="text1" w:themeTint="BF"/>
    </w:rPr>
  </w:style>
  <w:style w:type="paragraph" w:styleId="ListParagraph">
    <w:name w:val="List Paragraph"/>
    <w:basedOn w:val="Normal"/>
    <w:uiPriority w:val="34"/>
    <w:qFormat/>
    <w:rsid w:val="00951406"/>
    <w:pPr>
      <w:ind w:left="720"/>
      <w:contextualSpacing/>
    </w:pPr>
  </w:style>
  <w:style w:type="character" w:styleId="IntenseEmphasis">
    <w:name w:val="Intense Emphasis"/>
    <w:basedOn w:val="DefaultParagraphFont"/>
    <w:uiPriority w:val="21"/>
    <w:qFormat/>
    <w:rsid w:val="00951406"/>
    <w:rPr>
      <w:i/>
      <w:iCs/>
      <w:color w:val="0F4761" w:themeColor="accent1" w:themeShade="BF"/>
    </w:rPr>
  </w:style>
  <w:style w:type="paragraph" w:styleId="IntenseQuote">
    <w:name w:val="Intense Quote"/>
    <w:basedOn w:val="Normal"/>
    <w:next w:val="Normal"/>
    <w:link w:val="IntenseQuoteChar"/>
    <w:uiPriority w:val="30"/>
    <w:qFormat/>
    <w:rsid w:val="00951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406"/>
    <w:rPr>
      <w:i/>
      <w:iCs/>
      <w:color w:val="0F4761" w:themeColor="accent1" w:themeShade="BF"/>
    </w:rPr>
  </w:style>
  <w:style w:type="character" w:styleId="IntenseReference">
    <w:name w:val="Intense Reference"/>
    <w:basedOn w:val="DefaultParagraphFont"/>
    <w:uiPriority w:val="32"/>
    <w:qFormat/>
    <w:rsid w:val="009514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710</Words>
  <Characters>4048</Characters>
  <Application>Microsoft Office Word</Application>
  <DocSecurity>0</DocSecurity>
  <Lines>33</Lines>
  <Paragraphs>9</Paragraphs>
  <ScaleCrop>false</ScaleCrop>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I'Anson</dc:creator>
  <cp:keywords/>
  <dc:description/>
  <cp:lastModifiedBy>Entourage Info</cp:lastModifiedBy>
  <cp:revision>3</cp:revision>
  <dcterms:created xsi:type="dcterms:W3CDTF">2026-10-12T13:02:00Z</dcterms:created>
  <dcterms:modified xsi:type="dcterms:W3CDTF">2026-10-12T16:24:00Z</dcterms:modified>
</cp:coreProperties>
</file>